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0C" w:rsidRDefault="007B660C" w:rsidP="007B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86"/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В Филиал ООО «Росгосстрах» в Москве и</w:t>
      </w:r>
    </w:p>
    <w:p w:rsidR="007B660C" w:rsidRDefault="007B660C" w:rsidP="007B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86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Московской области </w:t>
      </w:r>
    </w:p>
    <w:p w:rsidR="007B660C" w:rsidRDefault="007B660C" w:rsidP="007B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86"/>
        <w:jc w:val="right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115088, г. Москва, 2-ой </w:t>
      </w:r>
      <w:proofErr w:type="spellStart"/>
      <w:r>
        <w:rPr>
          <w:rFonts w:ascii="Times New Roman" w:hAnsi="Times New Roman"/>
          <w:bCs/>
          <w:i/>
          <w:sz w:val="20"/>
          <w:szCs w:val="20"/>
        </w:rPr>
        <w:t>Южнопортовый</w:t>
      </w:r>
      <w:proofErr w:type="spellEnd"/>
      <w:r>
        <w:rPr>
          <w:rFonts w:ascii="Times New Roman" w:hAnsi="Times New Roman"/>
          <w:bCs/>
          <w:i/>
          <w:sz w:val="20"/>
          <w:szCs w:val="20"/>
        </w:rPr>
        <w:t xml:space="preserve"> проезд, д. 16, стр. 1.</w:t>
      </w:r>
    </w:p>
    <w:p w:rsidR="007B660C" w:rsidRDefault="007B660C" w:rsidP="007B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86"/>
        <w:jc w:val="right"/>
        <w:rPr>
          <w:rFonts w:ascii="Times New Roman" w:hAnsi="Times New Roman"/>
          <w:bCs/>
          <w:i/>
          <w:sz w:val="16"/>
          <w:szCs w:val="16"/>
        </w:rPr>
      </w:pPr>
    </w:p>
    <w:p w:rsidR="007B660C" w:rsidRDefault="007B660C" w:rsidP="007B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368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Данкова Игоря Анатольевича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7B660C" w:rsidRDefault="007B660C" w:rsidP="007B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86" w:firstLine="0"/>
        <w:jc w:val="right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проживающего по адресу: </w:t>
      </w:r>
    </w:p>
    <w:p w:rsidR="007B660C" w:rsidRDefault="007B660C" w:rsidP="007B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86" w:firstLine="0"/>
        <w:jc w:val="right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г. Москва, ул. </w:t>
      </w:r>
      <w:proofErr w:type="spellStart"/>
      <w:r>
        <w:rPr>
          <w:rFonts w:ascii="Times New Roman" w:hAnsi="Times New Roman"/>
          <w:bCs/>
          <w:i/>
          <w:sz w:val="20"/>
          <w:szCs w:val="20"/>
        </w:rPr>
        <w:t>Пелиховская</w:t>
      </w:r>
      <w:proofErr w:type="spellEnd"/>
      <w:r>
        <w:rPr>
          <w:rFonts w:ascii="Times New Roman" w:hAnsi="Times New Roman"/>
          <w:bCs/>
          <w:i/>
          <w:sz w:val="20"/>
          <w:szCs w:val="20"/>
        </w:rPr>
        <w:t>, д.42, кв. 289.</w:t>
      </w:r>
    </w:p>
    <w:p w:rsidR="007B660C" w:rsidRDefault="007B660C" w:rsidP="007B660C">
      <w:pPr>
        <w:spacing w:line="240" w:lineRule="auto"/>
        <w:ind w:left="737" w:hanging="17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Адрес для корреспонденции:</w:t>
      </w:r>
    </w:p>
    <w:p w:rsidR="007B660C" w:rsidRDefault="007B660C" w:rsidP="007B660C">
      <w:pPr>
        <w:spacing w:line="240" w:lineRule="auto"/>
        <w:ind w:left="737" w:hanging="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125167, г. Москва, Ленинградское ш., д. 32, стр. 1, оф. 940.</w:t>
      </w:r>
    </w:p>
    <w:p w:rsidR="007B660C" w:rsidRDefault="007B660C" w:rsidP="007B660C">
      <w:pPr>
        <w:spacing w:line="240" w:lineRule="auto"/>
        <w:ind w:left="737" w:hanging="1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Генеральному директор</w:t>
      </w:r>
      <w:proofErr w:type="gramStart"/>
      <w:r>
        <w:rPr>
          <w:rFonts w:ascii="Times New Roman" w:hAnsi="Times New Roman"/>
          <w:sz w:val="24"/>
          <w:szCs w:val="24"/>
        </w:rPr>
        <w:t>у 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«РУБИКОН», </w:t>
      </w:r>
    </w:p>
    <w:p w:rsidR="007B660C" w:rsidRDefault="007B660C" w:rsidP="007B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Сизову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К.А.</w:t>
      </w:r>
    </w:p>
    <w:p w:rsidR="007B660C" w:rsidRDefault="007B660C" w:rsidP="007B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hAnsi="Times New Roman"/>
          <w:b/>
          <w:bCs/>
          <w:sz w:val="32"/>
          <w:szCs w:val="32"/>
        </w:rPr>
      </w:pPr>
    </w:p>
    <w:p w:rsidR="007B660C" w:rsidRDefault="007B660C" w:rsidP="007B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Досудебная претензия в страховую компанию</w:t>
      </w:r>
    </w:p>
    <w:p w:rsidR="007B660C" w:rsidRDefault="007B660C" w:rsidP="007B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7B660C" w:rsidRDefault="007B660C" w:rsidP="007B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7B660C" w:rsidRDefault="007B660C" w:rsidP="007B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15 марта 2016 года в 23 часов 55 минут, на ул. Косыгина, д. 30 в городе Москве, произошло дорожно-транспортное происшествие с участием двух транспортных средств: Форд Мондео, рег. знак «О 351 ШУ 197 </w:t>
      </w:r>
      <w:r>
        <w:rPr>
          <w:rFonts w:ascii="Times New Roman" w:hAnsi="Times New Roman"/>
          <w:bCs/>
          <w:sz w:val="24"/>
          <w:szCs w:val="24"/>
          <w:lang w:val="en-US"/>
        </w:rPr>
        <w:t>RUS</w:t>
      </w:r>
      <w:r>
        <w:rPr>
          <w:rFonts w:ascii="Times New Roman" w:hAnsi="Times New Roman"/>
          <w:bCs/>
          <w:sz w:val="24"/>
          <w:szCs w:val="24"/>
        </w:rPr>
        <w:t xml:space="preserve">», управляемый Данковым Андреем Игоревичем (водительское удостоверение 77 ЕТ № 1975316), и ГАЗ 278404, рег. знак «И 998 ОУ 199 </w:t>
      </w:r>
      <w:r>
        <w:rPr>
          <w:rFonts w:ascii="Times New Roman" w:hAnsi="Times New Roman"/>
          <w:bCs/>
          <w:sz w:val="24"/>
          <w:szCs w:val="24"/>
          <w:lang w:val="en-US"/>
        </w:rPr>
        <w:t>RUS</w:t>
      </w:r>
      <w:r>
        <w:rPr>
          <w:rFonts w:ascii="Times New Roman" w:hAnsi="Times New Roman"/>
          <w:bCs/>
          <w:sz w:val="24"/>
          <w:szCs w:val="24"/>
        </w:rPr>
        <w:t xml:space="preserve">», управляемый </w:t>
      </w:r>
      <w:proofErr w:type="spellStart"/>
      <w:r>
        <w:rPr>
          <w:rFonts w:ascii="Times New Roman" w:hAnsi="Times New Roman"/>
          <w:bCs/>
          <w:sz w:val="24"/>
          <w:szCs w:val="24"/>
        </w:rPr>
        <w:t>Литовым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Сергеем Алексеевичем (водительское удостоверение 77 ОЕ № 3735963). </w:t>
      </w:r>
    </w:p>
    <w:p w:rsidR="007B660C" w:rsidRDefault="007B660C" w:rsidP="007B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результате аварии автомобилю Форд Мондео, рег. знак «О 351 ШУ 197 </w:t>
      </w:r>
      <w:r>
        <w:rPr>
          <w:rFonts w:ascii="Times New Roman" w:hAnsi="Times New Roman"/>
          <w:bCs/>
          <w:sz w:val="24"/>
          <w:szCs w:val="24"/>
          <w:lang w:val="en-US"/>
        </w:rPr>
        <w:t>RUS</w:t>
      </w:r>
      <w:r>
        <w:rPr>
          <w:rFonts w:ascii="Times New Roman" w:hAnsi="Times New Roman"/>
          <w:bCs/>
          <w:sz w:val="24"/>
          <w:szCs w:val="24"/>
        </w:rPr>
        <w:t xml:space="preserve">», принадлежащему Данкову Игорю Анатольевичу на праве собственности (далее – «Автомобиль»), причинены технические повреждения. Виновником аварии признан водитель автомобиля ГАЗ 278404, </w:t>
      </w:r>
      <w:proofErr w:type="spellStart"/>
      <w:r>
        <w:rPr>
          <w:rFonts w:ascii="Times New Roman" w:hAnsi="Times New Roman"/>
          <w:bCs/>
          <w:sz w:val="24"/>
          <w:szCs w:val="24"/>
        </w:rPr>
        <w:t>Литов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Сергей Алексеевич, что подтверждается протоколом об административном правонарушении 45 ХА № 29802912 от 16.03.2011 г., постановлением 77 ЛО № 48374929 по делу об административном правонарушении от 16.03.2016 г.</w:t>
      </w:r>
    </w:p>
    <w:p w:rsidR="007B660C" w:rsidRDefault="007B660C" w:rsidP="007B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Виновник аварии предъявил полис обязательного страхования гражданской ответственности серии ВВВ № 05364428242, выданный ООО «Росгосстрах», а также полис добровольного страхования гражданской ответственности серии 1021 № 22828476, выданный ООО «Росгосстрах».</w:t>
      </w:r>
    </w:p>
    <w:p w:rsidR="007B660C" w:rsidRDefault="007B660C" w:rsidP="007B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После обращения Данкова И.А. в ООО «Росгосстрах» по поводу наступления данного страхового случая и предоставления необходимых документов в полном объеме, ему была перечислена страховая выплата в размере </w:t>
      </w:r>
      <w:r>
        <w:rPr>
          <w:rFonts w:ascii="Times New Roman" w:hAnsi="Times New Roman"/>
          <w:bCs/>
          <w:iCs/>
          <w:sz w:val="24"/>
          <w:szCs w:val="24"/>
        </w:rPr>
        <w:t xml:space="preserve">120000 (ста двадцати тысяч) рублей 00 копейки. </w:t>
      </w:r>
    </w:p>
    <w:p w:rsidR="007B660C" w:rsidRDefault="007B660C" w:rsidP="007B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>Сумма  подлежащего возмещению ущерба в размере 120000 (ста двадцати тысяч) рублей 00 копейки значительно ниже тех денежных затрат, которые необходимы для приведения Автомобиля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в состояние, в котором он находился до момента наступления страхового случая (п. 2.1 ст. 12 Федерального закона № 40-ФЗ от 25.04.2002 г. «Об обязательном страховании гражданской ответственности владельцев транспортных средств»). </w:t>
      </w:r>
      <w:proofErr w:type="gramEnd"/>
    </w:p>
    <w:p w:rsidR="007B660C" w:rsidRDefault="007B660C" w:rsidP="007B660C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подпунктом е) пункта 31 Правил добровольного страхования гражданской ответственности владельцев транспортных средств № 150 от 30 декабря 2005 года (утв. Приказом Генерального директора ОАО «Росгосстрах» Д.Э. </w:t>
      </w:r>
      <w:proofErr w:type="spellStart"/>
      <w:r>
        <w:rPr>
          <w:rFonts w:ascii="Times New Roman" w:hAnsi="Times New Roman"/>
          <w:sz w:val="24"/>
          <w:szCs w:val="24"/>
        </w:rPr>
        <w:t>Хачатурова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от 30 декабря 2005 года № 90), «в течение 5 (пяти) рабочих дней с даты подачи Страхователем (Застрахованным) заявления о страховом событии Страховщик вправе потребовать представления Страхователем (Застрахованным) ТС, участвовавшего в ДТП к осмотру Страховщику. По письменному требованию Страховщика Страхователь обязан в согласованный со Страховщиком срок, который не может превышать 15 (пятнадцати) рабочих дней с даты подачи им заявления о страховом событии, предоставить ТС для осмотра». </w:t>
      </w:r>
    </w:p>
    <w:p w:rsidR="007B660C" w:rsidRDefault="007B660C" w:rsidP="007B660C">
      <w:pPr>
        <w:spacing w:line="240" w:lineRule="auto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указанные сроки Страховщик не потребовал Автомобиль для осмотра, в связи с чем, в</w:t>
      </w:r>
      <w:r>
        <w:rPr>
          <w:rFonts w:ascii="Times New Roman" w:hAnsi="Times New Roman"/>
          <w:bCs/>
          <w:iCs/>
          <w:sz w:val="24"/>
          <w:szCs w:val="24"/>
        </w:rPr>
        <w:t xml:space="preserve"> соответствии с п. 4 ст. 12 Федерального закона «Об обязательном страховании гражданской ответственности владельцев транспортных средств» и п. 4 Правил организации и проведения независимой технической экспертизы транспортного средства (утв. Постановлением правительства РФ от 24 апреля 2003 г. № 238) Д</w:t>
      </w:r>
      <w:r>
        <w:rPr>
          <w:rFonts w:ascii="Times New Roman" w:hAnsi="Times New Roman"/>
          <w:bCs/>
          <w:sz w:val="24"/>
          <w:szCs w:val="24"/>
        </w:rPr>
        <w:t xml:space="preserve">анков И.А. </w:t>
      </w:r>
      <w:r>
        <w:rPr>
          <w:rFonts w:ascii="Times New Roman" w:hAnsi="Times New Roman"/>
          <w:bCs/>
          <w:sz w:val="24"/>
          <w:szCs w:val="24"/>
          <w:u w:val="single"/>
        </w:rPr>
        <w:t>воспользовался своим правом</w:t>
      </w:r>
      <w:r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bCs/>
          <w:iCs/>
          <w:sz w:val="24"/>
          <w:szCs w:val="24"/>
        </w:rPr>
        <w:t xml:space="preserve">организовал проведение независимой экспертизы у ИП Вернадского Н.Б. Страховщик (ООО «Росгосстрах»), равно как и виновник аварии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Литов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С.А., были надлежащим образом извещены о проведении независимой экспертизы Автомобиля и заранее приглашены на нее телеграммами. Однако представители Страховщика 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Литов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С.А. на осмотр Автомобиля не явились. </w:t>
      </w:r>
    </w:p>
    <w:p w:rsidR="007B660C" w:rsidRDefault="007B660C" w:rsidP="007B660C">
      <w:pPr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Согласно «Отчета № 003017/13 об оценке рыночной стоимости услуг по восстановительному ремонту автомобиля ФОРД МОНДЕО идентификационный номер (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VIN</w:t>
      </w:r>
      <w:r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WF</w:t>
      </w:r>
      <w:r>
        <w:rPr>
          <w:rFonts w:ascii="Times New Roman" w:hAnsi="Times New Roman"/>
          <w:bCs/>
          <w:iCs/>
          <w:sz w:val="24"/>
          <w:szCs w:val="24"/>
        </w:rPr>
        <w:t>О0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DXXGBBD</w:t>
      </w:r>
      <w:r>
        <w:rPr>
          <w:rFonts w:ascii="Times New Roman" w:hAnsi="Times New Roman"/>
          <w:bCs/>
          <w:iCs/>
          <w:sz w:val="24"/>
          <w:szCs w:val="24"/>
        </w:rPr>
        <w:t>7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S</w:t>
      </w:r>
      <w:r>
        <w:rPr>
          <w:rFonts w:ascii="Times New Roman" w:hAnsi="Times New Roman"/>
          <w:bCs/>
          <w:iCs/>
          <w:sz w:val="24"/>
          <w:szCs w:val="24"/>
        </w:rPr>
        <w:t xml:space="preserve">508511, </w:t>
      </w:r>
      <w:r>
        <w:rPr>
          <w:rFonts w:ascii="Times New Roman" w:hAnsi="Times New Roman"/>
          <w:bCs/>
          <w:sz w:val="24"/>
          <w:szCs w:val="24"/>
        </w:rPr>
        <w:t>(копия прилагается),</w:t>
      </w:r>
      <w:r>
        <w:rPr>
          <w:rFonts w:ascii="Times New Roman" w:hAnsi="Times New Roman"/>
          <w:bCs/>
          <w:iCs/>
          <w:sz w:val="24"/>
          <w:szCs w:val="24"/>
        </w:rPr>
        <w:t xml:space="preserve"> составленного 31 марта 2011 года ИП Вернадским Н.Б., ущерб, причиненный Автомобилю, составил 531726 (пятьсот тридцать одну тысячу семьсот двадцать шесть) рублей 18 копеек, что включает стоимость восстановительного ремонта Автомобиля с учетом износа. Данная сумма на 411726 (четыреста одиннадцать тысяч семьсот двадцать шесть) рублей 18 копеек больше ущерба, предназначенного к выплате ООО </w:t>
      </w:r>
      <w:r>
        <w:rPr>
          <w:rFonts w:ascii="Times New Roman" w:hAnsi="Times New Roman"/>
          <w:bCs/>
          <w:sz w:val="24"/>
          <w:szCs w:val="24"/>
        </w:rPr>
        <w:t>«Росгосстрах»</w:t>
      </w:r>
      <w:r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7B660C" w:rsidRDefault="007B660C" w:rsidP="007B660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изложенного, учитывая допущенные нарушения законодательства,</w:t>
      </w:r>
    </w:p>
    <w:p w:rsidR="007B660C" w:rsidRDefault="007B660C" w:rsidP="007B660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B660C" w:rsidRDefault="007B660C" w:rsidP="007B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ПРОШУ:</w:t>
      </w:r>
    </w:p>
    <w:p w:rsidR="007B660C" w:rsidRDefault="007B660C" w:rsidP="007B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19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7B660C" w:rsidRDefault="007B660C" w:rsidP="007B660C">
      <w:pPr>
        <w:numPr>
          <w:ilvl w:val="0"/>
          <w:numId w:val="1"/>
        </w:numPr>
        <w:tabs>
          <w:tab w:val="clear" w:pos="146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Произвести Данкову И.А. дополнительную страховую выплату в размере </w:t>
      </w:r>
      <w:r>
        <w:rPr>
          <w:rFonts w:ascii="Times New Roman" w:hAnsi="Times New Roman"/>
          <w:bCs/>
          <w:iCs/>
          <w:sz w:val="24"/>
          <w:szCs w:val="24"/>
        </w:rPr>
        <w:t xml:space="preserve">411726 (четыреста одиннадцать тысяч семьсот двадцать шесть) рублей 18 копеек </w:t>
      </w:r>
      <w:r>
        <w:rPr>
          <w:rFonts w:ascii="Times New Roman" w:hAnsi="Times New Roman"/>
          <w:sz w:val="24"/>
          <w:szCs w:val="24"/>
        </w:rPr>
        <w:t>в течении 10 дней с момента получения данной претензии.</w:t>
      </w:r>
    </w:p>
    <w:p w:rsidR="007B660C" w:rsidRPr="007B660C" w:rsidRDefault="007B660C" w:rsidP="007B660C">
      <w:pPr>
        <w:pStyle w:val="a3"/>
        <w:numPr>
          <w:ilvl w:val="0"/>
          <w:numId w:val="1"/>
        </w:numPr>
        <w:tabs>
          <w:tab w:val="clear" w:pos="1467"/>
          <w:tab w:val="num" w:pos="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Компенсировать Д</w:t>
      </w:r>
      <w:r>
        <w:rPr>
          <w:rFonts w:ascii="Times New Roman" w:hAnsi="Times New Roman"/>
          <w:sz w:val="24"/>
          <w:szCs w:val="24"/>
        </w:rPr>
        <w:t xml:space="preserve">анкову И.А. </w:t>
      </w:r>
      <w:r>
        <w:rPr>
          <w:rFonts w:ascii="Times New Roman" w:hAnsi="Times New Roman"/>
          <w:bCs/>
          <w:sz w:val="24"/>
          <w:szCs w:val="24"/>
        </w:rPr>
        <w:t>расходы на юридические услуги в размере 14500 (четырнадцати тысяч пятьсот) рублей, а также оформление доверенности в размере 900 (девятьсот) рублей.</w:t>
      </w:r>
    </w:p>
    <w:p w:rsidR="007B660C" w:rsidRDefault="007B660C" w:rsidP="007B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Приложение: </w:t>
      </w:r>
    </w:p>
    <w:p w:rsidR="007B660C" w:rsidRDefault="007B660C" w:rsidP="007B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0"/>
        <w:jc w:val="both"/>
        <w:rPr>
          <w:rFonts w:ascii="Times New Roman" w:hAnsi="Times New Roman"/>
          <w:sz w:val="16"/>
          <w:szCs w:val="16"/>
          <w:u w:val="single"/>
        </w:rPr>
      </w:pPr>
    </w:p>
    <w:p w:rsidR="007B660C" w:rsidRDefault="007B660C" w:rsidP="007B660C">
      <w:pPr>
        <w:numPr>
          <w:ilvl w:val="0"/>
          <w:numId w:val="2"/>
        </w:numPr>
        <w:tabs>
          <w:tab w:val="clear" w:pos="1407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Копия </w:t>
      </w:r>
      <w:r>
        <w:rPr>
          <w:rFonts w:ascii="Times New Roman" w:hAnsi="Times New Roman"/>
          <w:bCs/>
          <w:iCs/>
          <w:sz w:val="24"/>
          <w:szCs w:val="24"/>
        </w:rPr>
        <w:t xml:space="preserve">отчета ИП Вернадского Н.Б. </w:t>
      </w:r>
      <w:r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iCs/>
          <w:sz w:val="24"/>
          <w:szCs w:val="24"/>
        </w:rPr>
        <w:t xml:space="preserve"> 31 марта 2016 г. № 000017/13 об оценке рыночной стоимости услуг по восстановительному ремонту автомобиля ФОРД МОНДЕО идентификационный номер (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VIN</w:t>
      </w:r>
      <w:r>
        <w:rPr>
          <w:rFonts w:ascii="Times New Roman" w:hAnsi="Times New Roman"/>
          <w:bCs/>
          <w:iCs/>
          <w:sz w:val="24"/>
          <w:szCs w:val="24"/>
        </w:rPr>
        <w:t xml:space="preserve">) 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WF</w:t>
      </w:r>
      <w:r>
        <w:rPr>
          <w:rFonts w:ascii="Times New Roman" w:hAnsi="Times New Roman"/>
          <w:bCs/>
          <w:iCs/>
          <w:sz w:val="24"/>
          <w:szCs w:val="24"/>
        </w:rPr>
        <w:t>0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DX</w:t>
      </w:r>
      <w:r>
        <w:rPr>
          <w:rFonts w:ascii="Times New Roman" w:hAnsi="Times New Roman"/>
          <w:bCs/>
          <w:iCs/>
          <w:sz w:val="24"/>
          <w:szCs w:val="24"/>
        </w:rPr>
        <w:t>А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XGB</w:t>
      </w:r>
      <w:r>
        <w:rPr>
          <w:rFonts w:ascii="Times New Roman" w:hAnsi="Times New Roman"/>
          <w:bCs/>
          <w:iCs/>
          <w:sz w:val="24"/>
          <w:szCs w:val="24"/>
        </w:rPr>
        <w:t>0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BD</w:t>
      </w:r>
      <w:r>
        <w:rPr>
          <w:rFonts w:ascii="Times New Roman" w:hAnsi="Times New Roman"/>
          <w:bCs/>
          <w:iCs/>
          <w:sz w:val="24"/>
          <w:szCs w:val="24"/>
        </w:rPr>
        <w:t>7</w:t>
      </w:r>
      <w:r>
        <w:rPr>
          <w:rFonts w:ascii="Times New Roman" w:hAnsi="Times New Roman"/>
          <w:bCs/>
          <w:iCs/>
          <w:sz w:val="24"/>
          <w:szCs w:val="24"/>
          <w:lang w:val="en-US"/>
        </w:rPr>
        <w:t>S</w:t>
      </w:r>
      <w:r>
        <w:rPr>
          <w:rFonts w:ascii="Times New Roman" w:hAnsi="Times New Roman"/>
          <w:bCs/>
          <w:iCs/>
          <w:sz w:val="24"/>
          <w:szCs w:val="24"/>
        </w:rPr>
        <w:t>50511, регистрационный знак О 550 ВУ 197.</w:t>
      </w:r>
    </w:p>
    <w:p w:rsidR="007B660C" w:rsidRDefault="007B660C" w:rsidP="007B660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Копия доверенности № 3д-23441 от 05 июля 2016 года.</w:t>
      </w:r>
    </w:p>
    <w:p w:rsidR="007B660C" w:rsidRDefault="007B660C" w:rsidP="007B660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Копия выписки из ЕГРЮЛ в отношении ООО «РУБИКОН».</w:t>
      </w:r>
    </w:p>
    <w:p w:rsidR="007B660C" w:rsidRDefault="007B660C" w:rsidP="007B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B660C" w:rsidRDefault="007B660C" w:rsidP="007B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Обращаю Ваше внимание на то, что в случае отказа удовлетворить требования Данкова И.А. в добровольном порядке</w:t>
      </w:r>
      <w:r>
        <w:rPr>
          <w:rFonts w:ascii="Verdana" w:hAnsi="Verdana"/>
          <w:i/>
          <w:iCs/>
          <w:color w:val="336699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Cs/>
          <w:sz w:val="24"/>
          <w:szCs w:val="24"/>
          <w:u w:val="single"/>
        </w:rPr>
        <w:t>либо неполного/ненадлежащего удовлетворения данных требований либо отсутствия ответа</w:t>
      </w:r>
      <w:r>
        <w:rPr>
          <w:rFonts w:ascii="Times New Roman" w:hAnsi="Times New Roman"/>
          <w:sz w:val="24"/>
          <w:szCs w:val="24"/>
          <w:u w:val="single"/>
        </w:rPr>
        <w:t>, мы будем вынуждены обратиться с исковым заявлением в суд для защиты прав и законных интересов Данкова И.А., в этом случае, помимо указанной суммы, будут взысканы судебные расходы, пени, дополнительные расходы по оплате юридических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услуг, компенсация морального вреда и т. д.</w:t>
      </w:r>
    </w:p>
    <w:p w:rsidR="007B660C" w:rsidRDefault="007B660C" w:rsidP="007B6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both"/>
        <w:rPr>
          <w:rFonts w:ascii="Times New Roman" w:hAnsi="Times New Roman"/>
          <w:sz w:val="16"/>
          <w:szCs w:val="16"/>
        </w:rPr>
      </w:pPr>
    </w:p>
    <w:p w:rsidR="007B660C" w:rsidRDefault="007B660C" w:rsidP="007B660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Письменный ответ на данную претензию прошу направить по адресу: </w:t>
      </w:r>
    </w:p>
    <w:p w:rsidR="007B660C" w:rsidRPr="007B660C" w:rsidRDefault="007B660C" w:rsidP="007B660C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165167, г. Москва, Ленинградское ш., д. 47, стр. 1, оф. 3240. Представителю Данкова И.А. – </w:t>
      </w:r>
      <w:proofErr w:type="spellStart"/>
      <w:r>
        <w:rPr>
          <w:rFonts w:ascii="Times New Roman" w:hAnsi="Times New Roman"/>
          <w:sz w:val="24"/>
          <w:szCs w:val="24"/>
        </w:rPr>
        <w:t>Сизову</w:t>
      </w:r>
      <w:proofErr w:type="spellEnd"/>
      <w:r>
        <w:rPr>
          <w:rFonts w:ascii="Times New Roman" w:hAnsi="Times New Roman"/>
          <w:sz w:val="24"/>
          <w:szCs w:val="24"/>
        </w:rPr>
        <w:t xml:space="preserve"> К.А., генеральному директор</w:t>
      </w:r>
      <w:proofErr w:type="gramStart"/>
      <w:r>
        <w:rPr>
          <w:rFonts w:ascii="Times New Roman" w:hAnsi="Times New Roman"/>
          <w:sz w:val="24"/>
          <w:szCs w:val="24"/>
        </w:rPr>
        <w:t>у 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«РУБИКОН», Тел._____________________, адрес эл. почты: ____________________</w:t>
      </w:r>
    </w:p>
    <w:p w:rsidR="007B660C" w:rsidRDefault="007B660C" w:rsidP="007B660C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Представитель Данкова И.А.</w:t>
      </w:r>
    </w:p>
    <w:p w:rsidR="007B660C" w:rsidRDefault="007B660C" w:rsidP="007B660C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доверенности № </w:t>
      </w:r>
      <w:r>
        <w:rPr>
          <w:rFonts w:ascii="Times New Roman" w:hAnsi="Times New Roman"/>
          <w:bCs/>
          <w:iCs/>
          <w:sz w:val="24"/>
          <w:szCs w:val="24"/>
        </w:rPr>
        <w:t>3д-24341 от 05 июля 2016 года</w:t>
      </w:r>
    </w:p>
    <w:p w:rsidR="007B660C" w:rsidRDefault="007B660C" w:rsidP="007B660C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Генеральный директор </w:t>
      </w:r>
    </w:p>
    <w:p w:rsidR="007B660C" w:rsidRDefault="007B660C" w:rsidP="007B660C">
      <w:pPr>
        <w:spacing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«РУБИКОН»                                                                                                 К.А. </w:t>
      </w:r>
      <w:proofErr w:type="spellStart"/>
      <w:r>
        <w:rPr>
          <w:rFonts w:ascii="Times New Roman" w:hAnsi="Times New Roman"/>
          <w:sz w:val="24"/>
          <w:szCs w:val="24"/>
        </w:rPr>
        <w:t>Сизов</w:t>
      </w:r>
      <w:proofErr w:type="spellEnd"/>
    </w:p>
    <w:p w:rsidR="007B660C" w:rsidRPr="007B660C" w:rsidRDefault="007B660C" w:rsidP="007B660C">
      <w:pPr>
        <w:spacing w:line="240" w:lineRule="auto"/>
        <w:ind w:firstLine="0"/>
      </w:pPr>
      <w:r>
        <w:rPr>
          <w:rFonts w:ascii="Times New Roman" w:hAnsi="Times New Roman"/>
          <w:sz w:val="24"/>
          <w:szCs w:val="24"/>
        </w:rPr>
        <w:t>18 августа 2016 года</w:t>
      </w:r>
    </w:p>
    <w:p w:rsidR="00DE65A7" w:rsidRDefault="00DE65A7"/>
    <w:sectPr w:rsidR="00DE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36498"/>
    <w:multiLevelType w:val="hybridMultilevel"/>
    <w:tmpl w:val="40BE0312"/>
    <w:lvl w:ilvl="0" w:tplc="860866C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7E3C0E41"/>
    <w:multiLevelType w:val="hybridMultilevel"/>
    <w:tmpl w:val="39968B30"/>
    <w:lvl w:ilvl="0" w:tplc="D4D44A3C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0C"/>
    <w:rsid w:val="007B660C"/>
    <w:rsid w:val="008966DE"/>
    <w:rsid w:val="00D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0C"/>
    <w:pPr>
      <w:spacing w:after="0" w:line="360" w:lineRule="auto"/>
      <w:ind w:firstLine="73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60C"/>
    <w:pPr>
      <w:spacing w:after="200" w:line="276" w:lineRule="auto"/>
      <w:ind w:left="720" w:firstLine="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0C"/>
    <w:pPr>
      <w:spacing w:after="0" w:line="360" w:lineRule="auto"/>
      <w:ind w:firstLine="73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60C"/>
    <w:pPr>
      <w:spacing w:after="200" w:line="276" w:lineRule="auto"/>
      <w:ind w:left="720" w:firstLine="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5282</Characters>
  <Application>Microsoft Office Word</Application>
  <DocSecurity>0</DocSecurity>
  <Lines>85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dcterms:created xsi:type="dcterms:W3CDTF">2017-11-04T13:25:00Z</dcterms:created>
  <dcterms:modified xsi:type="dcterms:W3CDTF">2017-11-04T13:25:00Z</dcterms:modified>
</cp:coreProperties>
</file>