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94355" w:rsidP="00B94355">
      <w:pPr>
        <w:ind w:left="5103"/>
        <w:jc w:val="both"/>
      </w:pPr>
      <w:bookmarkStart w:id="0" w:name="_GoBack"/>
      <w:bookmarkEnd w:id="0"/>
      <w:proofErr w:type="spellStart"/>
      <w:r>
        <w:t>Торгашиной</w:t>
      </w:r>
      <w:proofErr w:type="spellEnd"/>
      <w:r>
        <w:t xml:space="preserve"> Светлане Алексеевне</w:t>
      </w:r>
    </w:p>
    <w:p w:rsidR="00B94355" w:rsidRDefault="00B94355" w:rsidP="00B94355">
      <w:pPr>
        <w:ind w:left="5103"/>
      </w:pPr>
      <w:r>
        <w:t xml:space="preserve">адрес регистрации: </w:t>
      </w:r>
    </w:p>
    <w:p w:rsidR="00B94355" w:rsidRDefault="00B94355" w:rsidP="00B94355">
      <w:pPr>
        <w:ind w:left="5103"/>
      </w:pPr>
      <w:r>
        <w:t xml:space="preserve"> 127400 г. Москва, </w:t>
      </w:r>
    </w:p>
    <w:p w:rsidR="00B94355" w:rsidRDefault="00B94355" w:rsidP="00B94355">
      <w:pPr>
        <w:ind w:left="5103"/>
      </w:pPr>
      <w:r>
        <w:t xml:space="preserve">пер. </w:t>
      </w:r>
      <w:proofErr w:type="spellStart"/>
      <w:r>
        <w:t>Грибоедовский</w:t>
      </w:r>
      <w:proofErr w:type="spellEnd"/>
      <w:r>
        <w:t xml:space="preserve"> д. 4 кв. 112</w:t>
      </w:r>
    </w:p>
    <w:p w:rsidR="00B94355" w:rsidRDefault="00B94355" w:rsidP="00B94355">
      <w:pPr>
        <w:ind w:left="5103"/>
      </w:pPr>
      <w:r>
        <w:t xml:space="preserve">от Андреева Николая Ивановича, </w:t>
      </w:r>
    </w:p>
    <w:p w:rsidR="00B94355" w:rsidRDefault="00B94355" w:rsidP="00B94355">
      <w:pPr>
        <w:ind w:left="5103"/>
      </w:pPr>
      <w:r>
        <w:t xml:space="preserve">адрес регистрации: </w:t>
      </w:r>
    </w:p>
    <w:p w:rsidR="00B94355" w:rsidRDefault="00B94355" w:rsidP="00B94355">
      <w:pPr>
        <w:ind w:left="5103"/>
      </w:pPr>
      <w:r>
        <w:t xml:space="preserve">129432 Московская область, </w:t>
      </w:r>
    </w:p>
    <w:p w:rsidR="00B94355" w:rsidRDefault="00B94355" w:rsidP="00B94355">
      <w:pPr>
        <w:ind w:left="5103"/>
      </w:pPr>
      <w:r>
        <w:t>г. Химки, ул. Искра д. 61 кв. 49.</w:t>
      </w:r>
    </w:p>
    <w:p w:rsidR="00B94355" w:rsidRDefault="00B94355" w:rsidP="00B94355"/>
    <w:p w:rsidR="00B94355" w:rsidRDefault="00B94355" w:rsidP="00B94355">
      <w:pPr>
        <w:jc w:val="center"/>
        <w:rPr>
          <w:b/>
        </w:rPr>
      </w:pPr>
      <w:r>
        <w:rPr>
          <w:b/>
        </w:rPr>
        <w:t>ОБРАЗЕЦ ДОСУДЕБНОЙ ПРЕТЕНЗИИ ВИНОВНИКУ ДТП</w:t>
      </w:r>
    </w:p>
    <w:p w:rsidR="00B94355" w:rsidRDefault="00B94355" w:rsidP="00B94355">
      <w:pPr>
        <w:ind w:firstLine="737"/>
      </w:pPr>
    </w:p>
    <w:p w:rsidR="00B94355" w:rsidRDefault="00B94355" w:rsidP="00B94355">
      <w:pPr>
        <w:ind w:firstLine="737"/>
        <w:jc w:val="both"/>
      </w:pPr>
      <w:r>
        <w:t>Уважаемая Светлана Алексеевна, 17 сентября 2016 года в 12 часов 30 минут на ул. Харьковское шоссе в г. Химки Московской области произошло столкновение автомобилей Пежо 407 государственный регистрационный номерной знак</w:t>
      </w:r>
      <w:proofErr w:type="gramStart"/>
      <w:r>
        <w:t xml:space="preserve"> С</w:t>
      </w:r>
      <w:proofErr w:type="gramEnd"/>
      <w:r>
        <w:t xml:space="preserve"> 826 ВУ/ 150, которым управлял я, Андреев Николай Иванович и автомобиля ВАЗ 21099 государственный регистрационный номерной знак О 979 КВ/777, которым управляли Вы, Торгашина Светлана Александровна. Автомобиль Пежо 407 государственный регистрационный номерной знак С 826 ВУ/ 150 принадлежит мне на праве собственности (копия ПТС прилагается).</w:t>
      </w:r>
    </w:p>
    <w:p w:rsidR="00B94355" w:rsidRDefault="00B94355" w:rsidP="00B94355">
      <w:pPr>
        <w:ind w:firstLine="737"/>
        <w:jc w:val="both"/>
      </w:pPr>
    </w:p>
    <w:p w:rsidR="00B94355" w:rsidRDefault="00B94355" w:rsidP="00B94355">
      <w:pPr>
        <w:ind w:firstLine="737"/>
        <w:jc w:val="both"/>
      </w:pPr>
      <w:r>
        <w:t xml:space="preserve">Дорожно-транспортное происшествие произошло в результате допущенных Вами нарушений пунктов 1.3, 1.5, 8.4 ПДД РФ. Ваша вина в нарушении указанных норм Правил дорожного движения РФ и причинении мне материального ущерба подтверждается заключением эксперта № 194/10-16 от 22.10.2016 г., справкой о дорожно-транспортном происшествии, постановлением по делу об административном правонарушении  77 НН 543890 от 17.10.2016 г. </w:t>
      </w:r>
    </w:p>
    <w:p w:rsidR="00B94355" w:rsidRDefault="00B94355" w:rsidP="00B94355">
      <w:pPr>
        <w:ind w:firstLine="737"/>
        <w:jc w:val="both"/>
      </w:pPr>
    </w:p>
    <w:p w:rsidR="00B94355" w:rsidRDefault="00B94355" w:rsidP="00B94355">
      <w:pPr>
        <w:ind w:firstLine="737"/>
        <w:jc w:val="both"/>
      </w:pPr>
      <w:r>
        <w:t xml:space="preserve">Риск Вашей гражданской ответственности застрахован страховщиком - ОАО "Страховая компания «Гарант плюс» по страховому полису EEE 0685814000. Я обратился к Страховщику с заявлением от 17.11.2016 г., </w:t>
      </w:r>
      <w:proofErr w:type="spellStart"/>
      <w:r>
        <w:t>вх</w:t>
      </w:r>
      <w:proofErr w:type="spellEnd"/>
      <w:r>
        <w:t>. № 5613 от 19.11.2016 г. о выплате страхового возмещения. Страховая компания, исполнив обязательства в полном объеме, произвела мне страховую выплату в размере 400000 рублей</w:t>
      </w:r>
    </w:p>
    <w:p w:rsidR="00B94355" w:rsidRDefault="00B94355" w:rsidP="00B94355">
      <w:pPr>
        <w:ind w:firstLine="737"/>
        <w:jc w:val="both"/>
      </w:pPr>
    </w:p>
    <w:p w:rsidR="00B94355" w:rsidRDefault="00B94355" w:rsidP="00B94355">
      <w:pPr>
        <w:ind w:firstLine="737"/>
        <w:jc w:val="both"/>
        <w:rPr>
          <w:b/>
        </w:rPr>
      </w:pPr>
      <w:r>
        <w:t>Для определения стоимости причиненного мне материального ущерба я обратился к эксперту – технику ИП Петрову И.И. В соответствии с заключением эксперта – техника ИП Петрова И.И. № 0002041 от 03.12.2016 г. (копию прилагаю) стоимость восстановительного ремонта автомобиля Пежо 407 государственный регистрационный номерной знак С 826 ВУ/ 150 составляет:</w:t>
      </w:r>
      <w:r>
        <w:rPr>
          <w:b/>
        </w:rPr>
        <w:t xml:space="preserve"> </w:t>
      </w:r>
    </w:p>
    <w:p w:rsidR="00B94355" w:rsidRDefault="00B94355" w:rsidP="00B94355">
      <w:pPr>
        <w:ind w:firstLine="737"/>
        <w:jc w:val="both"/>
        <w:rPr>
          <w:b/>
        </w:rPr>
      </w:pPr>
    </w:p>
    <w:p w:rsidR="00B94355" w:rsidRDefault="00B94355" w:rsidP="00B94355">
      <w:pPr>
        <w:ind w:firstLine="737"/>
        <w:jc w:val="both"/>
        <w:rPr>
          <w:b/>
        </w:rPr>
      </w:pPr>
      <w:r>
        <w:rPr>
          <w:b/>
        </w:rPr>
        <w:t>- с учетом износа запасных частей составляет: 218245, 01 рублей;</w:t>
      </w:r>
    </w:p>
    <w:p w:rsidR="00B94355" w:rsidRDefault="00B94355" w:rsidP="00B94355">
      <w:pPr>
        <w:ind w:firstLine="737"/>
        <w:jc w:val="both"/>
        <w:rPr>
          <w:b/>
        </w:rPr>
      </w:pPr>
      <w:r>
        <w:rPr>
          <w:b/>
        </w:rPr>
        <w:t>- без учета износа – 363743,11 рублей.</w:t>
      </w:r>
    </w:p>
    <w:p w:rsidR="00B94355" w:rsidRDefault="00B94355" w:rsidP="00B94355">
      <w:pPr>
        <w:ind w:firstLine="737"/>
        <w:jc w:val="both"/>
        <w:rPr>
          <w:b/>
        </w:rPr>
      </w:pPr>
    </w:p>
    <w:p w:rsidR="00B94355" w:rsidRDefault="00B94355" w:rsidP="00B94355">
      <w:pPr>
        <w:ind w:firstLine="737"/>
        <w:jc w:val="both"/>
      </w:pPr>
      <w:r>
        <w:t>Таким образом, размер не возмещенного мне материального ущерба составляет:</w:t>
      </w:r>
    </w:p>
    <w:p w:rsidR="00B94355" w:rsidRDefault="00B94355" w:rsidP="00B94355">
      <w:pPr>
        <w:jc w:val="both"/>
      </w:pPr>
    </w:p>
    <w:p w:rsidR="00B94355" w:rsidRDefault="00B94355" w:rsidP="00B94355">
      <w:pPr>
        <w:jc w:val="both"/>
      </w:pPr>
      <w:r>
        <w:t>363743,11 рублей – 218245, 01</w:t>
      </w:r>
      <w:r>
        <w:rPr>
          <w:b/>
        </w:rPr>
        <w:t xml:space="preserve"> </w:t>
      </w:r>
      <w:r>
        <w:t>рублей = 145 228,10 (сто сорок пять тысяч двести двадцать восемь рублей 10 копеек), из которых:</w:t>
      </w:r>
    </w:p>
    <w:p w:rsidR="00B94355" w:rsidRDefault="00B94355" w:rsidP="00B94355">
      <w:pPr>
        <w:jc w:val="both"/>
      </w:pPr>
    </w:p>
    <w:p w:rsidR="00B94355" w:rsidRDefault="00B94355" w:rsidP="00B94355">
      <w:pPr>
        <w:ind w:firstLine="737"/>
        <w:jc w:val="both"/>
      </w:pPr>
      <w:r>
        <w:t>- 363743,11 рублей – сумма затрат на восстановительный ремонт без учета износа заменяемых запасных частей (общий размер ущерба).</w:t>
      </w:r>
    </w:p>
    <w:p w:rsidR="00B94355" w:rsidRDefault="00B94355" w:rsidP="00B94355">
      <w:pPr>
        <w:ind w:firstLine="737"/>
        <w:jc w:val="both"/>
      </w:pPr>
      <w:r>
        <w:t>- 218245,01</w:t>
      </w:r>
      <w:r>
        <w:rPr>
          <w:b/>
        </w:rPr>
        <w:t xml:space="preserve"> </w:t>
      </w:r>
      <w:r>
        <w:t xml:space="preserve">рублей – сумма, возмещенная страховой компанией по ОСАГО, рассчитанная по единой методике с учетом износа запасных частей (размер ответственности страховщика). </w:t>
      </w:r>
    </w:p>
    <w:p w:rsidR="00B94355" w:rsidRDefault="00B94355" w:rsidP="00B94355">
      <w:pPr>
        <w:ind w:firstLine="737"/>
        <w:jc w:val="both"/>
      </w:pPr>
      <w:r>
        <w:lastRenderedPageBreak/>
        <w:t xml:space="preserve">- 145 228,10 – сумма ущерба, не покрытая страховкой (размер ответственности </w:t>
      </w:r>
      <w:proofErr w:type="spellStart"/>
      <w:r>
        <w:t>причинителя</w:t>
      </w:r>
      <w:proofErr w:type="spellEnd"/>
      <w:r>
        <w:t xml:space="preserve"> имущественного вреда).</w:t>
      </w:r>
    </w:p>
    <w:p w:rsidR="00B94355" w:rsidRDefault="00B94355" w:rsidP="00B94355">
      <w:pPr>
        <w:ind w:firstLine="737"/>
        <w:jc w:val="both"/>
      </w:pPr>
    </w:p>
    <w:p w:rsidR="00B94355" w:rsidRDefault="00B94355" w:rsidP="00B94355">
      <w:pPr>
        <w:ind w:firstLine="737"/>
        <w:jc w:val="both"/>
      </w:pPr>
      <w:r>
        <w:t xml:space="preserve">Не желая доводить дело до судебного разбирательства и увеличивать расходы, связанные с его рассмотрением, предлагаю Вам обсудить вопрос добровольного возмещения ущерба, в порядке, предусмотренном образцом досудебной претензии виновнику ДТП. </w:t>
      </w:r>
    </w:p>
    <w:p w:rsidR="00B94355" w:rsidRDefault="00B94355" w:rsidP="00B94355">
      <w:pPr>
        <w:ind w:firstLine="737"/>
        <w:jc w:val="both"/>
      </w:pPr>
    </w:p>
    <w:p w:rsidR="00B94355" w:rsidRDefault="00B94355" w:rsidP="00B94355">
      <w:pPr>
        <w:ind w:firstLine="737"/>
        <w:jc w:val="both"/>
      </w:pPr>
      <w:r>
        <w:t>В целях досудебного урегулирования вопроса возмещения ущерба предлагаю:</w:t>
      </w:r>
    </w:p>
    <w:p w:rsidR="00B94355" w:rsidRDefault="00B94355" w:rsidP="00B94355">
      <w:pPr>
        <w:ind w:firstLine="737"/>
        <w:jc w:val="both"/>
      </w:pPr>
    </w:p>
    <w:p w:rsidR="00B94355" w:rsidRDefault="00B94355" w:rsidP="00B94355">
      <w:pPr>
        <w:ind w:firstLine="737"/>
        <w:jc w:val="both"/>
      </w:pPr>
      <w:r>
        <w:t>1. В течение десяти дней с момента получения настоящего обращения выплатить мне сумму возмещения причиненного ущерба, указанную в образце досудебной претензии виновнику ДТП, то есть 145 228,10 (шестьдесят три тысячи семьсот сорок три рубля, одиннадцать копеек).</w:t>
      </w:r>
    </w:p>
    <w:p w:rsidR="00B94355" w:rsidRDefault="00B94355" w:rsidP="00B94355">
      <w:pPr>
        <w:ind w:firstLine="737"/>
        <w:jc w:val="both"/>
      </w:pPr>
    </w:p>
    <w:p w:rsidR="00B94355" w:rsidRDefault="00B94355" w:rsidP="00B94355">
      <w:pPr>
        <w:ind w:firstLine="737"/>
        <w:jc w:val="both"/>
      </w:pPr>
      <w:r>
        <w:t>2. Денежные средства прошу перечислить по следующим реквизитам: банковская карта «Сбербанка России» «</w:t>
      </w:r>
      <w:r>
        <w:rPr>
          <w:lang w:val="en-US"/>
        </w:rPr>
        <w:t>MAESTRO</w:t>
      </w:r>
      <w:r>
        <w:t>» № 1234 9876 9000 1001.</w:t>
      </w:r>
    </w:p>
    <w:p w:rsidR="00B94355" w:rsidRDefault="00B94355" w:rsidP="00B94355">
      <w:pPr>
        <w:ind w:firstLine="737"/>
        <w:jc w:val="both"/>
      </w:pPr>
    </w:p>
    <w:p w:rsidR="00B94355" w:rsidRDefault="00B94355" w:rsidP="00B94355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невозможности исполнения заявленного мною требования в срок, указанный в пункте №1 образца досудебной претензии к виновнику ДТП, прошу уведомить меня по телефону, адресу (прилагается).</w:t>
      </w:r>
    </w:p>
    <w:p w:rsidR="00B94355" w:rsidRDefault="00B94355" w:rsidP="00B94355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B94355" w:rsidRDefault="00B94355" w:rsidP="00B94355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не исполнения требований, указанных в пунктах 1-3 образца досудебной претензии к виновнику ДТП оставляю за собой право обратиться в суд общей юрисдикции с иском о возмещении материального ущерба, причиненного дорожно-транспортным происшествием и принудительном взыскании судебных расходов.</w:t>
      </w:r>
    </w:p>
    <w:p w:rsidR="00B94355" w:rsidRDefault="00B94355" w:rsidP="00B94355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B94355" w:rsidRDefault="00B94355" w:rsidP="00B94355">
      <w:pPr>
        <w:pStyle w:val="ConsPlusNormal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94355" w:rsidRDefault="00B94355" w:rsidP="00B94355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B94355" w:rsidRDefault="00B94355" w:rsidP="00B94355">
      <w:pPr>
        <w:ind w:firstLine="737"/>
        <w:jc w:val="both"/>
      </w:pPr>
      <w:r>
        <w:t>копия заключения эксперта - техника № 0002041 от 03.12.2016 г. о стоимости восстановительного ремонта автомобиля Пежо 407 государственный регистрационный номерной знак С 826 ВУ/ 150, копия паспорта транспортного средства.</w:t>
      </w:r>
    </w:p>
    <w:p w:rsidR="00B94355" w:rsidRDefault="00B94355" w:rsidP="00B94355">
      <w:pPr>
        <w:ind w:firstLine="737"/>
      </w:pPr>
    </w:p>
    <w:p w:rsidR="00B94355" w:rsidRDefault="00B94355" w:rsidP="00B94355">
      <w:pPr>
        <w:ind w:firstLine="737"/>
      </w:pPr>
      <w:r>
        <w:t xml:space="preserve">12 января 2017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/Андреев Н.И./</w:t>
      </w:r>
    </w:p>
    <w:p w:rsidR="002364D6" w:rsidRDefault="002364D6"/>
    <w:sectPr w:rsidR="0023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55"/>
    <w:rsid w:val="00101B69"/>
    <w:rsid w:val="002364D6"/>
    <w:rsid w:val="00B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3616</Characters>
  <Application>Microsoft Office Word</Application>
  <DocSecurity>0</DocSecurity>
  <Lines>58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2017-11-04T13:33:00Z</dcterms:created>
  <dcterms:modified xsi:type="dcterms:W3CDTF">2017-11-04T13:33:00Z</dcterms:modified>
</cp:coreProperties>
</file>